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4554B" w14:textId="5E13044A" w:rsidR="00B801C3" w:rsidRDefault="00B801C3">
      <w:pPr>
        <w:rPr>
          <w:sz w:val="20"/>
          <w:szCs w:val="20"/>
        </w:rPr>
      </w:pPr>
      <w:r w:rsidRPr="00B801C3">
        <w:rPr>
          <w:sz w:val="20"/>
          <w:szCs w:val="20"/>
        </w:rPr>
        <w:t>Fig-ajust-JUSTE_P-Andard</w:t>
      </w:r>
      <w:r w:rsidR="00F51A55">
        <w:rPr>
          <w:sz w:val="20"/>
          <w:szCs w:val="20"/>
        </w:rPr>
        <w:t>-tout</w:t>
      </w:r>
      <w:r w:rsidRPr="00B801C3">
        <w:rPr>
          <w:sz w:val="20"/>
          <w:szCs w:val="20"/>
        </w:rPr>
        <w:t>.docx</w:t>
      </w:r>
    </w:p>
    <w:p w14:paraId="119C87EC" w14:textId="0A4DD8C4" w:rsidR="00C508C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B801C3">
        <w:rPr>
          <w:sz w:val="20"/>
          <w:szCs w:val="20"/>
        </w:rPr>
        <w:t>4aout14</w:t>
      </w:r>
      <w:proofErr w:type="spellEnd"/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6BC56EE0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r w:rsidR="00B801C3">
        <w:rPr>
          <w:b/>
          <w:sz w:val="28"/>
        </w:rPr>
        <w:t>Andard-</w:t>
      </w:r>
      <w:proofErr w:type="spellStart"/>
      <w:r w:rsidR="00B801C3">
        <w:rPr>
          <w:b/>
          <w:sz w:val="28"/>
        </w:rPr>
        <w:t>1</w:t>
      </w:r>
      <w:r w:rsidR="00F51A55">
        <w:rPr>
          <w:b/>
          <w:sz w:val="28"/>
        </w:rPr>
        <w:t>et2</w:t>
      </w:r>
      <w:proofErr w:type="spellEnd"/>
      <w:r w:rsidR="00F51A55">
        <w:rPr>
          <w:b/>
          <w:sz w:val="28"/>
        </w:rPr>
        <w:t xml:space="preserve"> joints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(4</w:t>
      </w:r>
      <w:r w:rsidR="00B801C3">
        <w:rPr>
          <w:b/>
          <w:sz w:val="28"/>
        </w:rPr>
        <w:t>9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45F63D42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B801C3">
        <w:rPr>
          <w:b/>
          <w:i/>
          <w:iCs/>
          <w:color w:val="C9211E"/>
          <w:sz w:val="28"/>
        </w:rPr>
        <w:t>Dyer</w:t>
      </w:r>
      <w:r>
        <w:rPr>
          <w:b/>
          <w:i/>
          <w:iCs/>
          <w:color w:val="C9211E"/>
          <w:sz w:val="28"/>
        </w:rPr>
        <w:t>,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77777777" w:rsidR="00C508C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0A1702E7" w:rsidR="00C508C7" w:rsidRDefault="00F51A55">
            <w:pPr>
              <w:widowControl w:val="0"/>
              <w:rPr>
                <w:rFonts w:ascii="Calibri" w:eastAsia="Calibri" w:hAnsi="Calibri"/>
              </w:rPr>
            </w:pPr>
            <w:r w:rsidRPr="00F51A55">
              <w:rPr>
                <w:rFonts w:ascii="Calibri" w:eastAsia="Calibri" w:hAnsi="Calibri"/>
              </w:rPr>
              <w:drawing>
                <wp:inline distT="0" distB="0" distL="0" distR="0" wp14:anchorId="2FD7094C" wp14:editId="678C76FB">
                  <wp:extent cx="3139440" cy="1871345"/>
                  <wp:effectExtent l="0" t="0" r="3810" b="0"/>
                  <wp:docPr id="6065545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655455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2C8DB312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24573F7B" w14:textId="32D2741A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C65F4F">
        <w:rPr>
          <w:u w:val="single"/>
        </w:rPr>
        <w:t>maïs ensilage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4C749276" w:rsidR="00C508C7" w:rsidRDefault="00F51A55">
            <w:pPr>
              <w:widowControl w:val="0"/>
              <w:rPr>
                <w:rFonts w:ascii="Calibri" w:eastAsia="Calibri" w:hAnsi="Calibri"/>
              </w:rPr>
            </w:pPr>
            <w:r w:rsidRPr="00F51A55">
              <w:rPr>
                <w:rFonts w:ascii="Calibri" w:eastAsia="Calibri" w:hAnsi="Calibri"/>
              </w:rPr>
              <w:drawing>
                <wp:inline distT="0" distB="0" distL="0" distR="0" wp14:anchorId="2F239F5F" wp14:editId="04A5C593">
                  <wp:extent cx="3139440" cy="1936115"/>
                  <wp:effectExtent l="0" t="0" r="3810" b="6985"/>
                  <wp:docPr id="7060598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605983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53BCD997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t>échec</w:t>
            </w:r>
          </w:p>
        </w:tc>
      </w:tr>
    </w:tbl>
    <w:p w14:paraId="5D019D99" w14:textId="77777777" w:rsidR="00C508C7" w:rsidRDefault="00C508C7">
      <w:pPr>
        <w:rPr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23B92F8B" w14:textId="77777777" w:rsidR="00C508C7" w:rsidRDefault="00C508C7">
      <w:pPr>
        <w:rPr>
          <w:u w:val="single"/>
        </w:rPr>
      </w:pPr>
    </w:p>
    <w:p w14:paraId="1261A577" w14:textId="77777777" w:rsidR="00C508C7" w:rsidRDefault="00000000">
      <w:pPr>
        <w:rPr>
          <w:u w:val="single"/>
        </w:rPr>
      </w:pPr>
      <w:r>
        <w:br w:type="page"/>
      </w:r>
    </w:p>
    <w:p w14:paraId="47158206" w14:textId="2734DAE3" w:rsidR="00C508C7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C65F4F">
        <w:rPr>
          <w:u w:val="single"/>
        </w:rPr>
        <w:t>ray-grass</w:t>
      </w:r>
    </w:p>
    <w:p w14:paraId="1F29F813" w14:textId="77777777" w:rsidR="00C508C7" w:rsidRDefault="00C508C7">
      <w:pPr>
        <w:rPr>
          <w:u w:val="single"/>
        </w:rPr>
      </w:pPr>
    </w:p>
    <w:p w14:paraId="281EA6D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03FB9031" w14:textId="77777777" w:rsidTr="00F51A55">
        <w:trPr>
          <w:trHeight w:val="3299"/>
        </w:trPr>
        <w:tc>
          <w:tcPr>
            <w:tcW w:w="5159" w:type="dxa"/>
          </w:tcPr>
          <w:p w14:paraId="3AF3CAA5" w14:textId="5C7ADF7B" w:rsidR="00C508C7" w:rsidRDefault="00F51A55">
            <w:pPr>
              <w:widowControl w:val="0"/>
              <w:rPr>
                <w:rFonts w:ascii="Calibri" w:eastAsia="Calibri" w:hAnsi="Calibri"/>
              </w:rPr>
            </w:pPr>
            <w:r w:rsidRPr="00F51A55">
              <w:rPr>
                <w:rFonts w:ascii="Calibri" w:eastAsia="Calibri" w:hAnsi="Calibri"/>
              </w:rPr>
              <w:drawing>
                <wp:inline distT="0" distB="0" distL="0" distR="0" wp14:anchorId="70DC5808" wp14:editId="502A2FC1">
                  <wp:extent cx="3139440" cy="1925320"/>
                  <wp:effectExtent l="0" t="0" r="3810" b="0"/>
                  <wp:docPr id="17852496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52496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2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5B1E06D" w14:textId="0F1CA1C1" w:rsidR="00C508C7" w:rsidRDefault="00F51A55">
            <w:pPr>
              <w:widowControl w:val="0"/>
              <w:rPr>
                <w:rFonts w:ascii="Calibri" w:eastAsia="Calibri" w:hAnsi="Calibri"/>
              </w:rPr>
            </w:pPr>
            <w:r w:rsidRPr="00F51A55">
              <w:rPr>
                <w:rFonts w:ascii="Calibri" w:eastAsia="Calibri" w:hAnsi="Calibri"/>
              </w:rPr>
              <w:drawing>
                <wp:inline distT="0" distB="0" distL="0" distR="0" wp14:anchorId="5876346A" wp14:editId="49C5B567">
                  <wp:extent cx="3063875" cy="1716405"/>
                  <wp:effectExtent l="0" t="0" r="3175" b="0"/>
                  <wp:docPr id="1876703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6703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1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D74C10" w14:textId="77777777" w:rsidR="00C508C7" w:rsidRDefault="00C508C7">
      <w:pPr>
        <w:rPr>
          <w:u w:val="single"/>
        </w:rPr>
      </w:pPr>
    </w:p>
    <w:p w14:paraId="0E5BB16C" w14:textId="77777777" w:rsidR="00F51A55" w:rsidRDefault="00F51A55">
      <w:pPr>
        <w:rPr>
          <w:u w:val="single"/>
        </w:rPr>
      </w:pPr>
    </w:p>
    <w:p w14:paraId="328DFEB8" w14:textId="77777777" w:rsidR="00C508C7" w:rsidRDefault="00000000">
      <w:pPr>
        <w:rPr>
          <w:u w:val="single"/>
        </w:rPr>
      </w:pPr>
      <w:r>
        <w:rPr>
          <w:u w:val="single"/>
        </w:rPr>
        <w:t>Toutes années, maïs grain</w:t>
      </w:r>
    </w:p>
    <w:p w14:paraId="0C71AAD2" w14:textId="77777777" w:rsidR="00C508C7" w:rsidRDefault="00C508C7">
      <w:pPr>
        <w:rPr>
          <w:u w:val="single"/>
        </w:rPr>
      </w:pPr>
    </w:p>
    <w:p w14:paraId="7FB2E2D2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657342D3" w14:textId="77777777">
        <w:trPr>
          <w:trHeight w:val="2856"/>
        </w:trPr>
        <w:tc>
          <w:tcPr>
            <w:tcW w:w="5159" w:type="dxa"/>
          </w:tcPr>
          <w:p w14:paraId="0CB49CC3" w14:textId="5EA8E9B9" w:rsidR="00C508C7" w:rsidRDefault="00F51A55">
            <w:pPr>
              <w:widowControl w:val="0"/>
              <w:rPr>
                <w:rFonts w:ascii="Calibri" w:eastAsia="Calibri" w:hAnsi="Calibri"/>
              </w:rPr>
            </w:pPr>
            <w:r w:rsidRPr="00F51A55">
              <w:rPr>
                <w:rFonts w:ascii="Calibri" w:eastAsia="Calibri" w:hAnsi="Calibri"/>
              </w:rPr>
              <w:drawing>
                <wp:inline distT="0" distB="0" distL="0" distR="0" wp14:anchorId="111B3D12" wp14:editId="5D028D5D">
                  <wp:extent cx="3139440" cy="1891030"/>
                  <wp:effectExtent l="0" t="0" r="3810" b="0"/>
                  <wp:docPr id="16814429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144298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1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7EE8BBB" w14:textId="46CA25A5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t>échec</w:t>
            </w:r>
          </w:p>
        </w:tc>
      </w:tr>
    </w:tbl>
    <w:p w14:paraId="11D773D8" w14:textId="77777777" w:rsidR="00C508C7" w:rsidRDefault="00C508C7">
      <w:pPr>
        <w:rPr>
          <w:u w:val="single"/>
        </w:rPr>
      </w:pPr>
    </w:p>
    <w:p w14:paraId="1183DB1F" w14:textId="7777777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425372"/>
    <w:rsid w:val="00B801C3"/>
    <w:rsid w:val="00C508C7"/>
    <w:rsid w:val="00C65F4F"/>
    <w:rsid w:val="00F5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9C1869-C71A-406B-8AF1-A17456298025}"/>
</file>

<file path=customXml/itemProps3.xml><?xml version="1.0" encoding="utf-8"?>
<ds:datastoreItem xmlns:ds="http://schemas.openxmlformats.org/officeDocument/2006/customXml" ds:itemID="{57E7C6F7-27D9-4435-9E6F-E8D70B2892DD}"/>
</file>

<file path=customXml/itemProps4.xml><?xml version="1.0" encoding="utf-8"?>
<ds:datastoreItem xmlns:ds="http://schemas.openxmlformats.org/officeDocument/2006/customXml" ds:itemID="{8A3DF70D-3D9C-489F-BEAE-94C20BA6D5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83</cp:revision>
  <dcterms:created xsi:type="dcterms:W3CDTF">2023-04-26T16:11:00Z</dcterms:created>
  <dcterms:modified xsi:type="dcterms:W3CDTF">2024-08-14T15:33:00Z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