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35BD27" w14:textId="77777777" w:rsidR="004A12A6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Fig-ajust-JUSTE_P-Yvetot-A.docx</w:t>
      </w:r>
    </w:p>
    <w:p w14:paraId="46A659F5" w14:textId="26793061" w:rsidR="004A12A6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</w:t>
      </w:r>
      <w:r w:rsidR="00A75805">
        <w:rPr>
          <w:sz w:val="20"/>
          <w:szCs w:val="20"/>
        </w:rPr>
        <w:t>4juin02</w:t>
      </w:r>
      <w:proofErr w:type="spellEnd"/>
    </w:p>
    <w:p w14:paraId="76D5EF35" w14:textId="77777777" w:rsidR="004A12A6" w:rsidRDefault="004A12A6">
      <w:pPr>
        <w:rPr>
          <w:sz w:val="20"/>
          <w:szCs w:val="20"/>
        </w:rPr>
      </w:pPr>
    </w:p>
    <w:p w14:paraId="0846B0FB" w14:textId="77777777" w:rsidR="004A12A6" w:rsidRDefault="004A12A6">
      <w:pPr>
        <w:rPr>
          <w:sz w:val="20"/>
          <w:szCs w:val="20"/>
        </w:rPr>
      </w:pPr>
    </w:p>
    <w:p w14:paraId="1B002FE1" w14:textId="77777777" w:rsidR="004A12A6" w:rsidRDefault="004A12A6"/>
    <w:p w14:paraId="71398208" w14:textId="77777777" w:rsidR="004A12A6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</w:t>
      </w:r>
      <w:proofErr w:type="spellStart"/>
      <w:r>
        <w:rPr>
          <w:b/>
          <w:sz w:val="28"/>
        </w:rPr>
        <w:t>Yvetot_A</w:t>
      </w:r>
      <w:proofErr w:type="spellEnd"/>
      <w:r>
        <w:rPr>
          <w:b/>
          <w:sz w:val="28"/>
        </w:rPr>
        <w:t xml:space="preserve"> (76) </w:t>
      </w:r>
    </w:p>
    <w:p w14:paraId="463E6F0F" w14:textId="77777777" w:rsidR="004A12A6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6437598E" w14:textId="77777777" w:rsidR="004A12A6" w:rsidRDefault="00000000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NB : analyses de terre en Dyer, non Olsen</w:t>
      </w:r>
    </w:p>
    <w:p w14:paraId="3A7384E3" w14:textId="67FFBB52" w:rsidR="004A12A6" w:rsidRPr="007B103D" w:rsidRDefault="007B103D">
      <w:pPr>
        <w:jc w:val="center"/>
        <w:rPr>
          <w:i/>
          <w:iCs/>
          <w:color w:val="FF0000"/>
          <w:u w:val="single"/>
        </w:rPr>
      </w:pPr>
      <w:r w:rsidRPr="007B103D">
        <w:rPr>
          <w:i/>
          <w:iCs/>
          <w:color w:val="FF0000"/>
          <w:u w:val="single"/>
        </w:rPr>
        <w:t>(donc légende abscisse incorrecte)</w:t>
      </w:r>
    </w:p>
    <w:p w14:paraId="7CBDCC4E" w14:textId="77777777" w:rsidR="004A12A6" w:rsidRDefault="004A12A6">
      <w:pPr>
        <w:jc w:val="center"/>
        <w:rPr>
          <w:b/>
          <w:sz w:val="28"/>
        </w:rPr>
      </w:pPr>
    </w:p>
    <w:p w14:paraId="1853D65B" w14:textId="77777777" w:rsidR="004A12A6" w:rsidRDefault="004A12A6">
      <w:pPr>
        <w:jc w:val="center"/>
        <w:rPr>
          <w:i/>
          <w:iCs/>
          <w:sz w:val="24"/>
          <w:szCs w:val="24"/>
        </w:rPr>
      </w:pPr>
    </w:p>
    <w:p w14:paraId="63532B03" w14:textId="77777777" w:rsidR="004A12A6" w:rsidRDefault="004A12A6">
      <w:pPr>
        <w:rPr>
          <w:i/>
          <w:iCs/>
        </w:rPr>
      </w:pPr>
    </w:p>
    <w:p w14:paraId="08A5F6A6" w14:textId="77777777" w:rsidR="004A12A6" w:rsidRDefault="00000000">
      <w:pPr>
        <w:rPr>
          <w:u w:val="single"/>
        </w:rPr>
      </w:pPr>
      <w:r>
        <w:rPr>
          <w:u w:val="single"/>
        </w:rPr>
        <w:t>Toutes années, maïs ensilage</w:t>
      </w:r>
    </w:p>
    <w:p w14:paraId="61F3E8A3" w14:textId="77777777" w:rsidR="004A12A6" w:rsidRDefault="004A12A6">
      <w:pPr>
        <w:rPr>
          <w:u w:val="single"/>
        </w:rPr>
      </w:pPr>
    </w:p>
    <w:p w14:paraId="6530A71B" w14:textId="77777777" w:rsidR="004A12A6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4A12A6" w14:paraId="731D87F5" w14:textId="77777777">
        <w:trPr>
          <w:trHeight w:val="2856"/>
        </w:trPr>
        <w:tc>
          <w:tcPr>
            <w:tcW w:w="5159" w:type="dxa"/>
          </w:tcPr>
          <w:p w14:paraId="1687943F" w14:textId="77777777" w:rsidR="004A12A6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69C58F3C" wp14:editId="5B14D48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2011680"/>
                  <wp:effectExtent l="0" t="0" r="0" b="0"/>
                  <wp:wrapSquare wrapText="largest"/>
                  <wp:docPr id="1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11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A4EFBC4" w14:textId="77777777" w:rsidR="004A12A6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492A0FD1" wp14:editId="6DAD976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146050</wp:posOffset>
                  </wp:positionV>
                  <wp:extent cx="3064510" cy="1780540"/>
                  <wp:effectExtent l="0" t="0" r="0" b="0"/>
                  <wp:wrapSquare wrapText="largest"/>
                  <wp:docPr id="2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8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EF5C893" w14:textId="77777777" w:rsidR="004A12A6" w:rsidRDefault="004A12A6">
      <w:pPr>
        <w:rPr>
          <w:u w:val="single"/>
        </w:rPr>
      </w:pPr>
    </w:p>
    <w:p w14:paraId="461C91EF" w14:textId="77777777" w:rsidR="004A12A6" w:rsidRDefault="004A12A6">
      <w:pPr>
        <w:rPr>
          <w:u w:val="single"/>
        </w:rPr>
      </w:pPr>
    </w:p>
    <w:p w14:paraId="51175231" w14:textId="77777777" w:rsidR="004A12A6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06B90FE0" w14:textId="77777777" w:rsidR="004A12A6" w:rsidRDefault="004A12A6">
      <w:pPr>
        <w:rPr>
          <w:u w:val="single"/>
        </w:rPr>
      </w:pPr>
    </w:p>
    <w:p w14:paraId="04A2B156" w14:textId="77777777" w:rsidR="004A12A6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4A12A6" w14:paraId="2EBBE15E" w14:textId="77777777">
        <w:trPr>
          <w:trHeight w:val="2856"/>
        </w:trPr>
        <w:tc>
          <w:tcPr>
            <w:tcW w:w="5159" w:type="dxa"/>
          </w:tcPr>
          <w:p w14:paraId="7079E31E" w14:textId="77777777" w:rsidR="004A12A6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3796E38D" wp14:editId="32A45F7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82550</wp:posOffset>
                  </wp:positionV>
                  <wp:extent cx="3138805" cy="2063115"/>
                  <wp:effectExtent l="0" t="0" r="0" b="0"/>
                  <wp:wrapSquare wrapText="largest"/>
                  <wp:docPr id="3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63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0F0ADC8E" w14:textId="77777777" w:rsidR="004A12A6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anchor distT="0" distB="0" distL="0" distR="0" simplePos="0" relativeHeight="3" behindDoc="0" locked="0" layoutInCell="0" allowOverlap="1" wp14:anchorId="66EFC18E" wp14:editId="16E1568E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146050</wp:posOffset>
                  </wp:positionV>
                  <wp:extent cx="3064510" cy="1795780"/>
                  <wp:effectExtent l="0" t="0" r="0" b="0"/>
                  <wp:wrapSquare wrapText="largest"/>
                  <wp:docPr id="4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9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8C1AC4F" w14:textId="77777777" w:rsidR="004A12A6" w:rsidRDefault="004A12A6">
      <w:pPr>
        <w:rPr>
          <w:u w:val="single"/>
        </w:rPr>
      </w:pPr>
    </w:p>
    <w:p w14:paraId="38FC58BF" w14:textId="77777777" w:rsidR="004A12A6" w:rsidRDefault="004A12A6">
      <w:pPr>
        <w:rPr>
          <w:u w:val="single"/>
        </w:rPr>
      </w:pPr>
    </w:p>
    <w:p w14:paraId="43E56F94" w14:textId="77777777" w:rsidR="004A12A6" w:rsidRDefault="00000000">
      <w:pPr>
        <w:rPr>
          <w:u w:val="single"/>
        </w:rPr>
      </w:pPr>
      <w:r>
        <w:br w:type="page"/>
      </w:r>
    </w:p>
    <w:p w14:paraId="53F65296" w14:textId="77777777" w:rsidR="004A12A6" w:rsidRDefault="00000000">
      <w:pPr>
        <w:rPr>
          <w:u w:val="single"/>
        </w:rPr>
      </w:pPr>
      <w:r>
        <w:rPr>
          <w:u w:val="single"/>
        </w:rPr>
        <w:lastRenderedPageBreak/>
        <w:t>Toutes années, betterave</w:t>
      </w:r>
    </w:p>
    <w:p w14:paraId="2BCB2BD2" w14:textId="77777777" w:rsidR="004A12A6" w:rsidRDefault="004A12A6">
      <w:pPr>
        <w:rPr>
          <w:u w:val="single"/>
        </w:rPr>
      </w:pPr>
    </w:p>
    <w:p w14:paraId="2C5CDD46" w14:textId="77777777" w:rsidR="004A12A6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4A12A6" w14:paraId="3093B384" w14:textId="77777777">
        <w:trPr>
          <w:trHeight w:val="2856"/>
        </w:trPr>
        <w:tc>
          <w:tcPr>
            <w:tcW w:w="5159" w:type="dxa"/>
          </w:tcPr>
          <w:p w14:paraId="01A192F0" w14:textId="77777777" w:rsidR="004A12A6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0" allowOverlap="1" wp14:anchorId="5DC243A0" wp14:editId="00A93A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2033270"/>
                  <wp:effectExtent l="0" t="0" r="0" b="0"/>
                  <wp:wrapSquare wrapText="largest"/>
                  <wp:docPr id="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33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E8E9FC2" w14:textId="77777777" w:rsidR="004A12A6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0" allowOverlap="1" wp14:anchorId="772C7D04" wp14:editId="00C5058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254000</wp:posOffset>
                  </wp:positionV>
                  <wp:extent cx="3064510" cy="1835785"/>
                  <wp:effectExtent l="0" t="0" r="0" b="0"/>
                  <wp:wrapSquare wrapText="largest"/>
                  <wp:docPr id="6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D5A8C5C" w14:textId="77777777" w:rsidR="004A12A6" w:rsidRDefault="004A12A6">
      <w:pPr>
        <w:rPr>
          <w:u w:val="single"/>
        </w:rPr>
      </w:pPr>
    </w:p>
    <w:p w14:paraId="05C76680" w14:textId="77777777" w:rsidR="004A12A6" w:rsidRDefault="004A12A6">
      <w:pPr>
        <w:rPr>
          <w:u w:val="single"/>
        </w:rPr>
      </w:pPr>
    </w:p>
    <w:sectPr w:rsidR="004A12A6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2A6"/>
    <w:rsid w:val="004A12A6"/>
    <w:rsid w:val="00701C94"/>
    <w:rsid w:val="007B103D"/>
    <w:rsid w:val="00A7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879925"/>
  <w15:docId w15:val="{F9FD3F7C-3EE8-493C-B0BA-78C2D300D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3BF768-32F7-4164-8BC7-F19CC9313429}"/>
</file>

<file path=customXml/itemProps2.xml><?xml version="1.0" encoding="utf-8"?>
<ds:datastoreItem xmlns:ds="http://schemas.openxmlformats.org/officeDocument/2006/customXml" ds:itemID="{26476800-0FDC-4B8B-8DE3-0CB6CB6612F1}"/>
</file>

<file path=customXml/itemProps3.xml><?xml version="1.0" encoding="utf-8"?>
<ds:datastoreItem xmlns:ds="http://schemas.openxmlformats.org/officeDocument/2006/customXml" ds:itemID="{9B4DBDD4-7455-484A-B716-A16E6258609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</Words>
  <Characters>344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103</cp:revision>
  <dcterms:created xsi:type="dcterms:W3CDTF">2023-04-26T16:11:00Z</dcterms:created>
  <dcterms:modified xsi:type="dcterms:W3CDTF">2024-06-02T16:56:00Z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