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60015" w14:textId="77777777" w:rsidR="00E237FE" w:rsidRPr="00B479CE" w:rsidRDefault="00000000">
      <w:pPr>
        <w:rPr>
          <w:sz w:val="20"/>
          <w:szCs w:val="20"/>
          <w:lang w:val="en-US"/>
        </w:rPr>
      </w:pPr>
      <w:r w:rsidRPr="00B479CE">
        <w:rPr>
          <w:sz w:val="20"/>
          <w:szCs w:val="20"/>
          <w:lang w:val="en-US"/>
        </w:rPr>
        <w:t>Fig-ajust-JUSTE_P-Tripleville.docx</w:t>
      </w:r>
    </w:p>
    <w:p w14:paraId="490E0C48" w14:textId="77777777" w:rsidR="00E237FE" w:rsidRPr="00B479CE" w:rsidRDefault="00000000">
      <w:pPr>
        <w:rPr>
          <w:sz w:val="20"/>
          <w:szCs w:val="20"/>
          <w:lang w:val="en-US"/>
        </w:rPr>
      </w:pPr>
      <w:r w:rsidRPr="00B479CE">
        <w:rPr>
          <w:sz w:val="20"/>
          <w:szCs w:val="20"/>
          <w:lang w:val="en-US"/>
        </w:rPr>
        <w:t>P.Denoroy ; 2023sept08</w:t>
      </w:r>
    </w:p>
    <w:p w14:paraId="3AF9FA27" w14:textId="77777777" w:rsidR="00E237FE" w:rsidRPr="00B479CE" w:rsidRDefault="00E237FE">
      <w:pPr>
        <w:rPr>
          <w:sz w:val="20"/>
          <w:szCs w:val="20"/>
          <w:lang w:val="en-US"/>
        </w:rPr>
      </w:pPr>
    </w:p>
    <w:p w14:paraId="22FE7566" w14:textId="77777777" w:rsidR="00E237FE" w:rsidRPr="00B479CE" w:rsidRDefault="00E237FE">
      <w:pPr>
        <w:rPr>
          <w:lang w:val="en-US"/>
        </w:rPr>
      </w:pPr>
    </w:p>
    <w:p w14:paraId="16EA8B9F" w14:textId="77777777" w:rsidR="00E237FE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Tripleville (41), </w:t>
      </w:r>
    </w:p>
    <w:p w14:paraId="3EFB03C4" w14:textId="77777777" w:rsidR="00E237FE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ECC481A" w14:textId="77777777" w:rsidR="00E237FE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4A7288DF" w14:textId="4A5160D6" w:rsidR="004B1622" w:rsidRDefault="00083543">
      <w:pPr>
        <w:jc w:val="center"/>
        <w:rPr>
          <w:i/>
          <w:iCs/>
          <w:color w:val="C9211E"/>
        </w:rPr>
      </w:pPr>
      <w:bookmarkStart w:id="0" w:name="_Hlk157958189"/>
      <w:r>
        <w:rPr>
          <w:b/>
          <w:i/>
          <w:iCs/>
          <w:color w:val="C9211E"/>
          <w:sz w:val="28"/>
        </w:rPr>
        <w:t>(d</w:t>
      </w:r>
      <w:r w:rsidR="004B1622">
        <w:rPr>
          <w:b/>
          <w:i/>
          <w:iCs/>
          <w:color w:val="C9211E"/>
          <w:sz w:val="28"/>
        </w:rPr>
        <w:t>onc légende abscisse incorrecte</w:t>
      </w:r>
      <w:r>
        <w:rPr>
          <w:b/>
          <w:i/>
          <w:iCs/>
          <w:color w:val="C9211E"/>
          <w:sz w:val="28"/>
        </w:rPr>
        <w:t>)</w:t>
      </w:r>
    </w:p>
    <w:bookmarkEnd w:id="0"/>
    <w:p w14:paraId="3DF6D560" w14:textId="77777777" w:rsidR="00E237FE" w:rsidRDefault="00E237FE">
      <w:pPr>
        <w:jc w:val="center"/>
        <w:rPr>
          <w:u w:val="single"/>
        </w:rPr>
      </w:pPr>
    </w:p>
    <w:p w14:paraId="4164AC1A" w14:textId="77777777" w:rsidR="00E237FE" w:rsidRDefault="00E237FE">
      <w:pPr>
        <w:jc w:val="center"/>
        <w:rPr>
          <w:b/>
          <w:sz w:val="28"/>
        </w:rPr>
      </w:pPr>
    </w:p>
    <w:p w14:paraId="4E2B2E52" w14:textId="77777777" w:rsidR="00E237FE" w:rsidRDefault="00E237FE">
      <w:pPr>
        <w:jc w:val="center"/>
        <w:rPr>
          <w:i/>
          <w:iCs/>
          <w:sz w:val="24"/>
          <w:szCs w:val="24"/>
        </w:rPr>
      </w:pPr>
    </w:p>
    <w:p w14:paraId="699CE790" w14:textId="77777777" w:rsidR="00E237FE" w:rsidRDefault="00E237FE"/>
    <w:p w14:paraId="436C6F1B" w14:textId="77777777" w:rsidR="00E237FE" w:rsidRDefault="00000000">
      <w:pPr>
        <w:rPr>
          <w:u w:val="single"/>
        </w:rPr>
      </w:pPr>
      <w:r>
        <w:rPr>
          <w:u w:val="single"/>
        </w:rPr>
        <w:t>Toutes années, blé dur</w:t>
      </w:r>
    </w:p>
    <w:p w14:paraId="31EF38F3" w14:textId="77777777" w:rsidR="00E237FE" w:rsidRDefault="00E237FE">
      <w:pPr>
        <w:rPr>
          <w:u w:val="single"/>
        </w:rPr>
      </w:pPr>
    </w:p>
    <w:p w14:paraId="41688976" w14:textId="77777777" w:rsidR="00E237F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237FE" w14:paraId="36AFB5B3" w14:textId="77777777">
        <w:trPr>
          <w:trHeight w:val="2856"/>
        </w:trPr>
        <w:tc>
          <w:tcPr>
            <w:tcW w:w="5159" w:type="dxa"/>
          </w:tcPr>
          <w:p w14:paraId="626E3CC5" w14:textId="77777777" w:rsidR="00E237F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3EFBBCFD" wp14:editId="5A8E0CE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879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8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A1E47A7" w14:textId="77777777" w:rsidR="00E237F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1691CF57" wp14:editId="72CBF2C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3070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0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DDA5A50" w14:textId="77777777" w:rsidR="00E237FE" w:rsidRDefault="00E237FE">
      <w:pPr>
        <w:rPr>
          <w:i/>
          <w:iCs/>
        </w:rPr>
      </w:pPr>
    </w:p>
    <w:p w14:paraId="0CC77114" w14:textId="6AF86C86" w:rsidR="00E237FE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083543">
        <w:rPr>
          <w:u w:val="single"/>
        </w:rPr>
        <w:t xml:space="preserve"> (tout) </w:t>
      </w:r>
    </w:p>
    <w:p w14:paraId="5A49C0B7" w14:textId="77777777" w:rsidR="00E237FE" w:rsidRDefault="00E237FE"/>
    <w:p w14:paraId="5A730C03" w14:textId="77777777" w:rsidR="00E237F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237FE" w14:paraId="7F9A3A9C" w14:textId="77777777">
        <w:trPr>
          <w:trHeight w:val="2856"/>
        </w:trPr>
        <w:tc>
          <w:tcPr>
            <w:tcW w:w="5159" w:type="dxa"/>
          </w:tcPr>
          <w:p w14:paraId="0AA0BFA3" w14:textId="77777777" w:rsidR="00E237F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152DA2A6" wp14:editId="12C572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4404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4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3E47CF2" w14:textId="77777777" w:rsidR="00E237F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3BC95B0D" wp14:editId="36B6DFE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974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AC765AF" w14:textId="77777777" w:rsidR="00E237FE" w:rsidRDefault="00E237FE">
      <w:pPr>
        <w:rPr>
          <w:i/>
          <w:iCs/>
        </w:rPr>
      </w:pPr>
    </w:p>
    <w:p w14:paraId="2E94E3E2" w14:textId="77777777" w:rsidR="00E237FE" w:rsidRDefault="00E237FE">
      <w:pPr>
        <w:rPr>
          <w:u w:val="single"/>
        </w:rPr>
      </w:pPr>
    </w:p>
    <w:p w14:paraId="20F731DD" w14:textId="77777777" w:rsidR="00E237FE" w:rsidRDefault="00000000">
      <w:pPr>
        <w:rPr>
          <w:u w:val="single"/>
        </w:rPr>
      </w:pPr>
      <w:r>
        <w:br w:type="page"/>
      </w:r>
    </w:p>
    <w:p w14:paraId="5021C4D2" w14:textId="1A77CDE9" w:rsidR="009D0C65" w:rsidRDefault="009D0C65" w:rsidP="009D0C65">
      <w:pPr>
        <w:rPr>
          <w:u w:val="single"/>
        </w:rPr>
      </w:pPr>
      <w:r>
        <w:rPr>
          <w:u w:val="single"/>
        </w:rPr>
        <w:lastRenderedPageBreak/>
        <w:t xml:space="preserve">Toutes années, blé tendre « première paille » </w:t>
      </w:r>
    </w:p>
    <w:p w14:paraId="3A8894AA" w14:textId="77777777" w:rsidR="009D0C65" w:rsidRDefault="009D0C65" w:rsidP="009D0C65"/>
    <w:p w14:paraId="24BC1893" w14:textId="77777777" w:rsidR="009D0C65" w:rsidRDefault="009D0C65" w:rsidP="009D0C6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D0C65" w14:paraId="4A444C39" w14:textId="77777777" w:rsidTr="00670EC1">
        <w:trPr>
          <w:trHeight w:val="2856"/>
        </w:trPr>
        <w:tc>
          <w:tcPr>
            <w:tcW w:w="5159" w:type="dxa"/>
          </w:tcPr>
          <w:p w14:paraId="5F077892" w14:textId="7BE00F35" w:rsidR="009D0C65" w:rsidRDefault="009D0C65" w:rsidP="00670EC1">
            <w:pPr>
              <w:widowControl w:val="0"/>
              <w:rPr>
                <w:rFonts w:ascii="Calibri" w:eastAsia="Calibri" w:hAnsi="Calibri"/>
              </w:rPr>
            </w:pPr>
            <w:r w:rsidRPr="009D0C65">
              <w:rPr>
                <w:rFonts w:ascii="Calibri" w:eastAsia="Calibri" w:hAnsi="Calibri"/>
                <w:noProof/>
              </w:rPr>
              <w:drawing>
                <wp:inline distT="0" distB="0" distL="0" distR="0" wp14:anchorId="5DB44FED" wp14:editId="696B11AF">
                  <wp:extent cx="3139440" cy="1836420"/>
                  <wp:effectExtent l="0" t="0" r="3810" b="0"/>
                  <wp:docPr id="123411625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11625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3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CA96995" w14:textId="7E5A169D" w:rsidR="009D0C65" w:rsidRDefault="009D0C65" w:rsidP="00670EC1">
            <w:pPr>
              <w:widowControl w:val="0"/>
              <w:rPr>
                <w:rFonts w:ascii="Calibri" w:eastAsia="Calibri" w:hAnsi="Calibri"/>
              </w:rPr>
            </w:pPr>
            <w:r w:rsidRPr="009D0C65">
              <w:rPr>
                <w:rFonts w:ascii="Calibri" w:eastAsia="Calibri" w:hAnsi="Calibri"/>
                <w:noProof/>
              </w:rPr>
              <w:drawing>
                <wp:inline distT="0" distB="0" distL="0" distR="0" wp14:anchorId="61228755" wp14:editId="04AEC34A">
                  <wp:extent cx="3063875" cy="1707515"/>
                  <wp:effectExtent l="0" t="0" r="3175" b="6985"/>
                  <wp:docPr id="980515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05155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07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2D1168" w14:textId="77777777" w:rsidR="009D0C65" w:rsidRDefault="009D0C65" w:rsidP="009D0C65">
      <w:pPr>
        <w:rPr>
          <w:i/>
          <w:iCs/>
        </w:rPr>
      </w:pPr>
    </w:p>
    <w:p w14:paraId="65751490" w14:textId="0911D719" w:rsidR="009D0C65" w:rsidRDefault="009D0C65" w:rsidP="009D0C65">
      <w:pPr>
        <w:rPr>
          <w:u w:val="single"/>
        </w:rPr>
      </w:pPr>
      <w:r>
        <w:rPr>
          <w:u w:val="single"/>
        </w:rPr>
        <w:t xml:space="preserve">Toutes années, blé tendre  « seconde paille » </w:t>
      </w:r>
    </w:p>
    <w:p w14:paraId="57A2B8AB" w14:textId="77777777" w:rsidR="009D0C65" w:rsidRDefault="009D0C65" w:rsidP="009D0C65"/>
    <w:p w14:paraId="18936897" w14:textId="77777777" w:rsidR="009D0C65" w:rsidRDefault="009D0C65" w:rsidP="009D0C6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D0C65" w14:paraId="62DEA2A3" w14:textId="77777777" w:rsidTr="00670EC1">
        <w:trPr>
          <w:trHeight w:val="2856"/>
        </w:trPr>
        <w:tc>
          <w:tcPr>
            <w:tcW w:w="5159" w:type="dxa"/>
          </w:tcPr>
          <w:p w14:paraId="6A2034FB" w14:textId="1CF66082" w:rsidR="009D0C65" w:rsidRDefault="009D0C65" w:rsidP="00670EC1">
            <w:pPr>
              <w:widowControl w:val="0"/>
              <w:rPr>
                <w:rFonts w:ascii="Calibri" w:eastAsia="Calibri" w:hAnsi="Calibri"/>
              </w:rPr>
            </w:pPr>
            <w:r w:rsidRPr="009D0C65">
              <w:rPr>
                <w:rFonts w:ascii="Calibri" w:eastAsia="Calibri" w:hAnsi="Calibri"/>
                <w:noProof/>
              </w:rPr>
              <w:drawing>
                <wp:inline distT="0" distB="0" distL="0" distR="0" wp14:anchorId="32E10A0F" wp14:editId="7E4BA914">
                  <wp:extent cx="3139440" cy="1864995"/>
                  <wp:effectExtent l="0" t="0" r="3810" b="1905"/>
                  <wp:docPr id="18509671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0967168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09D7000" w14:textId="0F6758B6" w:rsidR="009D0C65" w:rsidRDefault="009D0C65" w:rsidP="00670EC1">
            <w:pPr>
              <w:widowControl w:val="0"/>
              <w:rPr>
                <w:rFonts w:ascii="Calibri" w:eastAsia="Calibri" w:hAnsi="Calibri"/>
              </w:rPr>
            </w:pPr>
            <w:r w:rsidRPr="009D0C65">
              <w:rPr>
                <w:rFonts w:ascii="Calibri" w:eastAsia="Calibri" w:hAnsi="Calibri"/>
                <w:noProof/>
              </w:rPr>
              <w:drawing>
                <wp:inline distT="0" distB="0" distL="0" distR="0" wp14:anchorId="0AC2FFA5" wp14:editId="75D61DA4">
                  <wp:extent cx="3063875" cy="1812290"/>
                  <wp:effectExtent l="0" t="0" r="3175" b="0"/>
                  <wp:docPr id="14445084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45084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1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124420" w14:textId="77777777" w:rsidR="009D0C65" w:rsidRDefault="009D0C65" w:rsidP="009D0C65">
      <w:pPr>
        <w:rPr>
          <w:i/>
          <w:iCs/>
        </w:rPr>
      </w:pPr>
    </w:p>
    <w:p w14:paraId="4640C02E" w14:textId="77777777" w:rsidR="00E237FE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3D1976D5" w14:textId="77777777" w:rsidR="00E237FE" w:rsidRDefault="00E237FE">
      <w:pPr>
        <w:rPr>
          <w:u w:val="single"/>
        </w:rPr>
      </w:pPr>
    </w:p>
    <w:p w14:paraId="14F0A638" w14:textId="77777777" w:rsidR="00E237F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237FE" w14:paraId="6978B3E1" w14:textId="77777777">
        <w:trPr>
          <w:trHeight w:val="2856"/>
        </w:trPr>
        <w:tc>
          <w:tcPr>
            <w:tcW w:w="5159" w:type="dxa"/>
          </w:tcPr>
          <w:p w14:paraId="6F2567D7" w14:textId="77777777" w:rsidR="00E237F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20B8AD7C" wp14:editId="67E43E9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7482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7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90D9779" w14:textId="77777777" w:rsidR="00E237F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3A42312C" wp14:editId="18654AA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2118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6999E0C" w14:textId="77777777" w:rsidR="00E237FE" w:rsidRDefault="00E237FE">
      <w:pPr>
        <w:rPr>
          <w:u w:val="single"/>
        </w:rPr>
      </w:pPr>
    </w:p>
    <w:p w14:paraId="5E510DFF" w14:textId="77777777" w:rsidR="00E237FE" w:rsidRDefault="00E237FE">
      <w:pPr>
        <w:rPr>
          <w:u w:val="single"/>
        </w:rPr>
      </w:pPr>
    </w:p>
    <w:p w14:paraId="33C7800E" w14:textId="77777777" w:rsidR="00B479CE" w:rsidRDefault="00B479CE">
      <w:pPr>
        <w:rPr>
          <w:u w:val="single"/>
        </w:rPr>
      </w:pPr>
      <w:r>
        <w:rPr>
          <w:u w:val="single"/>
        </w:rPr>
        <w:br w:type="page"/>
      </w:r>
    </w:p>
    <w:p w14:paraId="6692CF18" w14:textId="42C251C3" w:rsidR="00E237FE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291FB54B" w14:textId="77777777" w:rsidR="00E237FE" w:rsidRDefault="00E237FE">
      <w:pPr>
        <w:rPr>
          <w:u w:val="single"/>
        </w:rPr>
      </w:pPr>
    </w:p>
    <w:p w14:paraId="407AD577" w14:textId="77777777" w:rsidR="00E237F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237FE" w14:paraId="4017ACEF" w14:textId="77777777">
        <w:trPr>
          <w:trHeight w:val="2856"/>
        </w:trPr>
        <w:tc>
          <w:tcPr>
            <w:tcW w:w="5159" w:type="dxa"/>
          </w:tcPr>
          <w:p w14:paraId="435BFA31" w14:textId="77777777" w:rsidR="00E237F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00EE21E5" wp14:editId="4A9702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7690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A99F9FA" w14:textId="77777777" w:rsidR="00E237FE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675220BE" w14:textId="77777777" w:rsidR="00E237FE" w:rsidRDefault="00E237FE">
      <w:pPr>
        <w:rPr>
          <w:u w:val="single"/>
        </w:rPr>
      </w:pPr>
    </w:p>
    <w:p w14:paraId="54BF03A5" w14:textId="77777777" w:rsidR="00E237FE" w:rsidRDefault="00E237FE">
      <w:pPr>
        <w:rPr>
          <w:u w:val="single"/>
        </w:rPr>
      </w:pPr>
    </w:p>
    <w:sectPr w:rsidR="00E237FE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7FE"/>
    <w:rsid w:val="00083543"/>
    <w:rsid w:val="00431D84"/>
    <w:rsid w:val="004B1622"/>
    <w:rsid w:val="009D0C65"/>
    <w:rsid w:val="00B479CE"/>
    <w:rsid w:val="00E2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7929C6"/>
  <w15:docId w15:val="{69484C42-5F85-4BD9-8027-8AD716C7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1D1B07-03B9-4C4E-AE5C-40967F6C72D8}"/>
</file>

<file path=customXml/itemProps2.xml><?xml version="1.0" encoding="utf-8"?>
<ds:datastoreItem xmlns:ds="http://schemas.openxmlformats.org/officeDocument/2006/customXml" ds:itemID="{CABAAB08-1ADE-4A3B-94C8-BD9CAD38E625}"/>
</file>

<file path=customXml/itemProps3.xml><?xml version="1.0" encoding="utf-8"?>
<ds:datastoreItem xmlns:ds="http://schemas.openxmlformats.org/officeDocument/2006/customXml" ds:itemID="{B098B015-2E41-44ED-90A3-6BCA612AEC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534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73</cp:revision>
  <dcterms:created xsi:type="dcterms:W3CDTF">2023-04-26T16:11:00Z</dcterms:created>
  <dcterms:modified xsi:type="dcterms:W3CDTF">2024-09-14T08:43:00Z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