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A40A7" w14:textId="04E111F2" w:rsidR="00407C06" w:rsidRPr="00407C06" w:rsidRDefault="00407C06">
      <w:pPr>
        <w:rPr>
          <w:sz w:val="20"/>
          <w:szCs w:val="20"/>
        </w:rPr>
      </w:pPr>
      <w:r w:rsidRPr="00407C06">
        <w:rPr>
          <w:sz w:val="20"/>
          <w:szCs w:val="20"/>
        </w:rPr>
        <w:t>Notice-Champagne-cereales</w:t>
      </w:r>
      <w:r>
        <w:rPr>
          <w:sz w:val="20"/>
          <w:szCs w:val="20"/>
        </w:rPr>
        <w:t>.docx</w:t>
      </w:r>
    </w:p>
    <w:p w14:paraId="203F752B" w14:textId="53252ED2" w:rsidR="00B1751B" w:rsidRDefault="00407C06">
      <w:pPr>
        <w:rPr>
          <w:sz w:val="20"/>
          <w:szCs w:val="20"/>
        </w:rPr>
      </w:pPr>
      <w:proofErr w:type="spellStart"/>
      <w:r w:rsidRPr="00407C06">
        <w:rPr>
          <w:sz w:val="20"/>
          <w:szCs w:val="20"/>
        </w:rPr>
        <w:t>P.Denoroy</w:t>
      </w:r>
      <w:proofErr w:type="spellEnd"/>
      <w:r w:rsidRPr="00407C06">
        <w:rPr>
          <w:sz w:val="20"/>
          <w:szCs w:val="20"/>
        </w:rPr>
        <w:t xml:space="preserve"> ; 2024 </w:t>
      </w:r>
      <w:proofErr w:type="spellStart"/>
      <w:r w:rsidRPr="00407C06">
        <w:rPr>
          <w:sz w:val="20"/>
          <w:szCs w:val="20"/>
        </w:rPr>
        <w:t>sept0</w:t>
      </w:r>
      <w:r w:rsidR="00233525">
        <w:rPr>
          <w:sz w:val="20"/>
          <w:szCs w:val="20"/>
        </w:rPr>
        <w:t>5</w:t>
      </w:r>
      <w:proofErr w:type="spellEnd"/>
    </w:p>
    <w:p w14:paraId="1C7020CD" w14:textId="77777777" w:rsidR="00233525" w:rsidRPr="00407C06" w:rsidRDefault="00233525">
      <w:pPr>
        <w:rPr>
          <w:sz w:val="20"/>
          <w:szCs w:val="20"/>
        </w:rPr>
      </w:pPr>
    </w:p>
    <w:p w14:paraId="342F9BCB" w14:textId="77777777" w:rsidR="00407C06" w:rsidRDefault="00407C06"/>
    <w:p w14:paraId="39DD98AE" w14:textId="77777777" w:rsidR="00407C06" w:rsidRDefault="00407C06"/>
    <w:p w14:paraId="2E61A33C" w14:textId="04F714BF" w:rsidR="00407C06" w:rsidRDefault="00407C06" w:rsidP="00407C06">
      <w:pPr>
        <w:jc w:val="center"/>
        <w:rPr>
          <w:b/>
          <w:bCs/>
          <w:sz w:val="24"/>
          <w:szCs w:val="24"/>
        </w:rPr>
      </w:pPr>
      <w:r w:rsidRPr="00407C06">
        <w:rPr>
          <w:b/>
          <w:bCs/>
          <w:sz w:val="24"/>
          <w:szCs w:val="24"/>
        </w:rPr>
        <w:t xml:space="preserve">Notice sur les informations issues des essais de la </w:t>
      </w:r>
      <w:r w:rsidR="0001681E" w:rsidRPr="00407C06">
        <w:rPr>
          <w:b/>
          <w:bCs/>
          <w:sz w:val="24"/>
          <w:szCs w:val="24"/>
        </w:rPr>
        <w:t>coopérative</w:t>
      </w:r>
      <w:r w:rsidRPr="00407C06">
        <w:rPr>
          <w:b/>
          <w:bCs/>
          <w:sz w:val="24"/>
          <w:szCs w:val="24"/>
        </w:rPr>
        <w:t xml:space="preserve"> Champagne-</w:t>
      </w:r>
      <w:proofErr w:type="spellStart"/>
      <w:r w:rsidRPr="00407C06">
        <w:rPr>
          <w:b/>
          <w:bCs/>
          <w:sz w:val="24"/>
          <w:szCs w:val="24"/>
        </w:rPr>
        <w:t>Cereales</w:t>
      </w:r>
      <w:proofErr w:type="spellEnd"/>
    </w:p>
    <w:p w14:paraId="436AB8DB" w14:textId="252975A3" w:rsidR="0054521A" w:rsidRPr="00407C06" w:rsidRDefault="0054521A" w:rsidP="00407C0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Essais PK d’Aussonce (sol de craie) et Givry (limon) </w:t>
      </w:r>
    </w:p>
    <w:p w14:paraId="419595A6" w14:textId="77777777" w:rsidR="00407C06" w:rsidRDefault="00407C06"/>
    <w:p w14:paraId="674E7D46" w14:textId="77777777" w:rsidR="00233525" w:rsidRDefault="00233525"/>
    <w:p w14:paraId="37A182C3" w14:textId="4A223CCB" w:rsidR="00FD0509" w:rsidRPr="00FD0509" w:rsidRDefault="00FD0509">
      <w:pPr>
        <w:rPr>
          <w:u w:val="single"/>
        </w:rPr>
      </w:pPr>
      <w:r w:rsidRPr="00FD0509">
        <w:rPr>
          <w:u w:val="single"/>
        </w:rPr>
        <w:t>Informations générales</w:t>
      </w:r>
    </w:p>
    <w:p w14:paraId="26E186AC" w14:textId="77777777" w:rsidR="00FD0509" w:rsidRDefault="00FD0509"/>
    <w:p w14:paraId="715F32E4" w14:textId="141892CB" w:rsidR="0059763A" w:rsidRDefault="0001681E" w:rsidP="0059763A">
      <w:r>
        <w:t>Données obtenues de la part de</w:t>
      </w:r>
      <w:r w:rsidR="000C4A48">
        <w:t xml:space="preserve"> Hubert </w:t>
      </w:r>
      <w:proofErr w:type="spellStart"/>
      <w:r w:rsidR="000C4A48">
        <w:t>Carez</w:t>
      </w:r>
      <w:proofErr w:type="spellEnd"/>
      <w:r w:rsidR="000C4A48">
        <w:t xml:space="preserve"> (Champagne-</w:t>
      </w:r>
      <w:proofErr w:type="spellStart"/>
      <w:r w:rsidR="000C4A48">
        <w:t>Cereales</w:t>
      </w:r>
      <w:proofErr w:type="spellEnd"/>
      <w:r w:rsidR="000C4A48">
        <w:t xml:space="preserve">) </w:t>
      </w:r>
      <w:r>
        <w:t xml:space="preserve">dans les années </w:t>
      </w:r>
      <w:r w:rsidR="000C4A48">
        <w:t xml:space="preserve">2003 (cf. mel </w:t>
      </w:r>
      <w:proofErr w:type="spellStart"/>
      <w:r w:rsidR="000C4A48">
        <w:t>29juillet2003</w:t>
      </w:r>
      <w:proofErr w:type="spellEnd"/>
      <w:r w:rsidR="000C4A48">
        <w:t>)</w:t>
      </w:r>
      <w:r w:rsidR="0021136B">
        <w:t>.</w:t>
      </w:r>
      <w:r w:rsidR="0059763A">
        <w:t xml:space="preserve"> Essais d’Aussonce (sol de craie) et Givry.</w:t>
      </w:r>
    </w:p>
    <w:p w14:paraId="7DFFBC3A" w14:textId="311F8C14" w:rsidR="00FD0509" w:rsidRDefault="00FD0509">
      <w:r>
        <w:t>Essais P*K</w:t>
      </w:r>
      <w:r w:rsidR="00E46009">
        <w:t xml:space="preserve">. </w:t>
      </w:r>
      <w:r w:rsidR="00E46009" w:rsidRPr="00E46009">
        <w:t>Il s'agit d'essais "PK", mais on peut considérer qu'en fait, vu les teneurs de K, il s'agit plutôt d'e</w:t>
      </w:r>
      <w:r w:rsidR="00E46009">
        <w:t>s</w:t>
      </w:r>
      <w:r w:rsidR="00E46009" w:rsidRPr="00E46009">
        <w:t>sais P, surtout à Aussonce</w:t>
      </w:r>
    </w:p>
    <w:p w14:paraId="464832E7" w14:textId="77777777" w:rsidR="00FD0509" w:rsidRDefault="00FD0509"/>
    <w:p w14:paraId="23D2D0F1" w14:textId="446F60D1" w:rsidR="00E46009" w:rsidRDefault="00E46009">
      <w:r w:rsidRPr="00E46009">
        <w:t>Les pailles des céréales sont toujours enfouies</w:t>
      </w:r>
      <w:r w:rsidR="004E6C44">
        <w:t xml:space="preserve"> à Aussonce. A Givry, elles sont ramassées en 1995 &amp; 1997, enfouies en 1999, 2001, 2002.</w:t>
      </w:r>
    </w:p>
    <w:p w14:paraId="0643F1F3" w14:textId="77777777" w:rsidR="00E46009" w:rsidRDefault="00E46009"/>
    <w:p w14:paraId="4FB14C66" w14:textId="77777777" w:rsidR="00FD0509" w:rsidRDefault="0021136B">
      <w:r>
        <w:t xml:space="preserve">Comparaison de 3 traitements : </w:t>
      </w:r>
    </w:p>
    <w:p w14:paraId="4EAFB2BF" w14:textId="75B00649" w:rsidR="00FD0509" w:rsidRDefault="0021136B">
      <w:r>
        <w:t xml:space="preserve">un </w:t>
      </w:r>
      <w:r w:rsidR="00FD0509">
        <w:t>témoin</w:t>
      </w:r>
      <w:r>
        <w:t xml:space="preserve"> non fertilisé (</w:t>
      </w:r>
      <w:r w:rsidR="00CD166E">
        <w:t>noté « </w:t>
      </w:r>
      <w:r>
        <w:t>O</w:t>
      </w:r>
      <w:r w:rsidR="00CD166E">
        <w:t> »</w:t>
      </w:r>
      <w:r>
        <w:t xml:space="preserve">), un apport selon recommandations </w:t>
      </w:r>
      <w:r w:rsidR="00CD166E">
        <w:t xml:space="preserve">« classique » </w:t>
      </w:r>
      <w:r w:rsidR="0059763A">
        <w:t>« </w:t>
      </w:r>
      <w:proofErr w:type="spellStart"/>
      <w:r w:rsidR="0059763A">
        <w:t>inra</w:t>
      </w:r>
      <w:proofErr w:type="spellEnd"/>
      <w:r w:rsidR="0059763A">
        <w:t xml:space="preserve"> » </w:t>
      </w:r>
      <w:r>
        <w:t>(</w:t>
      </w:r>
      <w:r w:rsidR="00CD166E">
        <w:t xml:space="preserve"> = Cérès ? «CL » </w:t>
      </w:r>
      <w:r w:rsidR="00E46009">
        <w:t xml:space="preserve"> ou « T »</w:t>
      </w:r>
      <w:r>
        <w:t xml:space="preserve">), un apport selon </w:t>
      </w:r>
      <w:r w:rsidR="00CD166E">
        <w:t xml:space="preserve">Comifer 1995 </w:t>
      </w:r>
      <w:r>
        <w:t xml:space="preserve"> (</w:t>
      </w:r>
      <w:r w:rsidR="00CD166E">
        <w:t>« CO</w:t>
      </w:r>
      <w:r w:rsidR="0059763A">
        <w:t> »</w:t>
      </w:r>
      <w:r w:rsidR="00FD0509">
        <w:t>)</w:t>
      </w:r>
      <w:r>
        <w:t>.</w:t>
      </w:r>
      <w:r w:rsidR="0054521A">
        <w:t xml:space="preserve"> C’</w:t>
      </w:r>
      <w:r w:rsidR="00FD0509">
        <w:t>est parfois</w:t>
      </w:r>
      <w:r w:rsidR="0054521A">
        <w:t xml:space="preserve"> noté </w:t>
      </w:r>
      <w:r w:rsidR="00FD0509">
        <w:t>« </w:t>
      </w:r>
      <w:r w:rsidR="0059763A">
        <w:t>témoin</w:t>
      </w:r>
      <w:r w:rsidR="00FD0509">
        <w:t> »</w:t>
      </w:r>
      <w:r w:rsidR="0054521A">
        <w:t xml:space="preserve"> </w:t>
      </w:r>
      <w:r w:rsidR="00FD0509">
        <w:t>/ « </w:t>
      </w:r>
      <w:proofErr w:type="spellStart"/>
      <w:r w:rsidR="00FD0509">
        <w:t>inra</w:t>
      </w:r>
      <w:proofErr w:type="spellEnd"/>
      <w:r w:rsidR="00FD0509">
        <w:t> » / « </w:t>
      </w:r>
      <w:proofErr w:type="spellStart"/>
      <w:r w:rsidR="00FD0509">
        <w:t>comifer</w:t>
      </w:r>
      <w:proofErr w:type="spellEnd"/>
      <w:r w:rsidR="00FD0509">
        <w:t> » (ex. fichier « </w:t>
      </w:r>
      <w:r w:rsidR="00FD0509" w:rsidRPr="00FD0509">
        <w:t>ExportationPK.xls</w:t>
      </w:r>
      <w:r w:rsidR="00FD0509">
        <w:t> »)</w:t>
      </w:r>
    </w:p>
    <w:p w14:paraId="29B9DE1B" w14:textId="006CCE5A" w:rsidR="00E46009" w:rsidRDefault="00E46009">
      <w:r w:rsidRPr="00E46009">
        <w:t xml:space="preserve">Les IR </w:t>
      </w:r>
      <w:r w:rsidR="0054521A">
        <w:t>s</w:t>
      </w:r>
      <w:r w:rsidRPr="00E46009">
        <w:t>ont calculés à partir du rendement "T"</w:t>
      </w:r>
      <w:r w:rsidR="003B36BA">
        <w:t>.</w:t>
      </w:r>
    </w:p>
    <w:p w14:paraId="533AC560" w14:textId="77777777" w:rsidR="003B36BA" w:rsidRDefault="003B36BA"/>
    <w:p w14:paraId="39481799" w14:textId="57FDAD8C" w:rsidR="003B36BA" w:rsidRDefault="003B36BA">
      <w:r w:rsidRPr="003B36BA">
        <w:t xml:space="preserve">NB : non prise en compte des </w:t>
      </w:r>
      <w:r w:rsidR="0059763A" w:rsidRPr="003B36BA">
        <w:t>résultats</w:t>
      </w:r>
      <w:r w:rsidRPr="003B36BA">
        <w:t xml:space="preserve"> blé 2000 à Aussonce, car forte verse à </w:t>
      </w:r>
      <w:r w:rsidR="0059763A" w:rsidRPr="003B36BA">
        <w:t>récolte</w:t>
      </w:r>
    </w:p>
    <w:p w14:paraId="0BDF80B8" w14:textId="77777777" w:rsidR="00FD0509" w:rsidRDefault="00FD0509"/>
    <w:p w14:paraId="7DA19C8F" w14:textId="663A51C2" w:rsidR="0021136B" w:rsidRDefault="0054521A">
      <w:r>
        <w:t>On dispose d’a</w:t>
      </w:r>
      <w:r w:rsidR="00FD0509">
        <w:t>nalyse de terre (Joret-Hebert puis Olsen), analyse des récoltes et calcul des bilan élémentaires.</w:t>
      </w:r>
      <w:r w:rsidR="003B36BA">
        <w:t xml:space="preserve"> </w:t>
      </w:r>
      <w:r w:rsidR="003B36BA" w:rsidRPr="003B36BA">
        <w:t xml:space="preserve">NB : la teneur </w:t>
      </w:r>
      <w:r>
        <w:t xml:space="preserve">P </w:t>
      </w:r>
      <w:r w:rsidR="003B36BA" w:rsidRPr="003B36BA">
        <w:t xml:space="preserve">sol est celle en septembre avant l'année de </w:t>
      </w:r>
      <w:r w:rsidR="0059763A" w:rsidRPr="003B36BA">
        <w:t>récolte</w:t>
      </w:r>
    </w:p>
    <w:p w14:paraId="0994CBD7" w14:textId="1AB2C135" w:rsidR="00407C06" w:rsidRDefault="00407C06"/>
    <w:p w14:paraId="72F2DC06" w14:textId="0ECE838B" w:rsidR="000C4A48" w:rsidRDefault="000C4A48" w:rsidP="000C4A48">
      <w:r>
        <w:t xml:space="preserve">Les teneurs des sol exprimées en  </w:t>
      </w:r>
      <w:proofErr w:type="spellStart"/>
      <w:r>
        <w:t>k2o</w:t>
      </w:r>
      <w:proofErr w:type="spellEnd"/>
      <w:r>
        <w:t xml:space="preserve"> et </w:t>
      </w:r>
      <w:proofErr w:type="spellStart"/>
      <w:r>
        <w:t>p2o5</w:t>
      </w:r>
      <w:proofErr w:type="spellEnd"/>
      <w:r>
        <w:t xml:space="preserve"> :  </w:t>
      </w:r>
      <w:proofErr w:type="spellStart"/>
      <w:r>
        <w:t>CEC</w:t>
      </w:r>
      <w:proofErr w:type="spellEnd"/>
      <w:r>
        <w:t xml:space="preserve"> </w:t>
      </w:r>
      <w:proofErr w:type="spellStart"/>
      <w:r>
        <w:t>METSON</w:t>
      </w:r>
      <w:proofErr w:type="spellEnd"/>
      <w:r>
        <w:t xml:space="preserve"> essai de Givry 17 </w:t>
      </w:r>
      <w:proofErr w:type="spellStart"/>
      <w:r>
        <w:t>meq</w:t>
      </w:r>
      <w:proofErr w:type="spellEnd"/>
      <w:r>
        <w:t xml:space="preserve">% ,                                essai d'Aussonce 11.6 </w:t>
      </w:r>
      <w:proofErr w:type="spellStart"/>
      <w:r>
        <w:t>meq</w:t>
      </w:r>
      <w:proofErr w:type="spellEnd"/>
      <w:r>
        <w:t xml:space="preserve">% (méthode </w:t>
      </w:r>
      <w:proofErr w:type="spellStart"/>
      <w:r>
        <w:t>X31</w:t>
      </w:r>
      <w:proofErr w:type="spellEnd"/>
      <w:r>
        <w:t xml:space="preserve">-13 </w:t>
      </w:r>
      <w:r w:rsidR="0059763A">
        <w:t>= ??</w:t>
      </w:r>
      <w:r w:rsidR="00966D3E">
        <w:t xml:space="preserve"> ; la norme </w:t>
      </w:r>
      <w:proofErr w:type="spellStart"/>
      <w:r w:rsidR="00966D3E">
        <w:t>X31</w:t>
      </w:r>
      <w:proofErr w:type="spellEnd"/>
      <w:r w:rsidR="00966D3E">
        <w:t xml:space="preserve">-130 serait la </w:t>
      </w:r>
      <w:proofErr w:type="spellStart"/>
      <w:r w:rsidR="00966D3E">
        <w:t>CEC</w:t>
      </w:r>
      <w:proofErr w:type="spellEnd"/>
      <w:r w:rsidR="00966D3E">
        <w:t xml:space="preserve"> </w:t>
      </w:r>
      <w:proofErr w:type="spellStart"/>
      <w:r w:rsidR="00966D3E">
        <w:t>etson</w:t>
      </w:r>
      <w:proofErr w:type="spellEnd"/>
      <w:r>
        <w:t>)</w:t>
      </w:r>
    </w:p>
    <w:p w14:paraId="4877C663" w14:textId="77777777" w:rsidR="00FD0509" w:rsidRDefault="00FD0509" w:rsidP="000C4A48"/>
    <w:p w14:paraId="6BC412EB" w14:textId="5AD6C2EE" w:rsidR="00612716" w:rsidRDefault="00612716" w:rsidP="000C4A48">
      <w:r w:rsidRPr="00612716">
        <w:t>Pour les calculs teneur/ récolte aux normes :</w:t>
      </w:r>
      <w:r>
        <w:t xml:space="preserve"> </w:t>
      </w:r>
      <w:r w:rsidRPr="00612716">
        <w:t xml:space="preserve">pour blé ou orge ou maïs : 15 % humidité ; pour colza : 9 % </w:t>
      </w:r>
      <w:proofErr w:type="spellStart"/>
      <w:r w:rsidRPr="00612716">
        <w:t>humid</w:t>
      </w:r>
      <w:proofErr w:type="spellEnd"/>
      <w:r w:rsidRPr="00612716">
        <w:t xml:space="preserve">. ; pour pois : 14 % </w:t>
      </w:r>
      <w:proofErr w:type="spellStart"/>
      <w:r w:rsidRPr="00612716">
        <w:t>humid</w:t>
      </w:r>
      <w:proofErr w:type="spellEnd"/>
      <w:r w:rsidRPr="00612716">
        <w:t>.</w:t>
      </w:r>
      <w:r>
        <w:t>. P</w:t>
      </w:r>
      <w:r w:rsidRPr="00612716">
        <w:t>our betterave : 16 % sucre (on prend teneur = 15.3 pour "0" et 16.8 % pour les autres Aussonce 99, ; 21.36% MS pour "0", 23.8% MS pour "T" et 22.4 pour "C"</w:t>
      </w:r>
      <w:r>
        <w:t xml:space="preserve"> ; </w:t>
      </w:r>
      <w:r w:rsidRPr="00612716">
        <w:t>Faute d'information suffisante, on utilise les mêmes paramètres pour Givry</w:t>
      </w:r>
    </w:p>
    <w:p w14:paraId="6E01CDAF" w14:textId="77777777" w:rsidR="00612716" w:rsidRDefault="00612716" w:rsidP="000C4A48"/>
    <w:p w14:paraId="4836D165" w14:textId="6B690811" w:rsidR="000C4A48" w:rsidRDefault="0021136B" w:rsidP="000C4A48">
      <w:r>
        <w:t xml:space="preserve">*Echantillon de terre </w:t>
      </w:r>
      <w:r w:rsidR="0059763A">
        <w:t xml:space="preserve">présents </w:t>
      </w:r>
      <w:r>
        <w:t xml:space="preserve">à </w:t>
      </w:r>
      <w:proofErr w:type="spellStart"/>
      <w:r>
        <w:t>ISPA</w:t>
      </w:r>
      <w:proofErr w:type="spellEnd"/>
      <w:r>
        <w:t xml:space="preserve"> ? </w:t>
      </w:r>
    </w:p>
    <w:p w14:paraId="0E84EF3C" w14:textId="77777777" w:rsidR="0021136B" w:rsidRDefault="0021136B" w:rsidP="000C4A48"/>
    <w:p w14:paraId="1ADF0421" w14:textId="77777777" w:rsidR="00966D3E" w:rsidRDefault="00F5567C" w:rsidP="000C4A48">
      <w:r>
        <w:t xml:space="preserve">On ne dispose pas de données de rendement à la parcelle expérimentale, </w:t>
      </w:r>
      <w:r w:rsidR="00966D3E">
        <w:t xml:space="preserve">mais </w:t>
      </w:r>
      <w:r>
        <w:t>seulement moyenné par traitement, sauf pour la betterave à Aussonce 1999 (fichier « </w:t>
      </w:r>
      <w:r w:rsidRPr="00F5567C">
        <w:t>AUSSONCEbetteraves999.xls</w:t>
      </w:r>
      <w:r>
        <w:t xml:space="preserve"> »). </w:t>
      </w:r>
    </w:p>
    <w:p w14:paraId="46E94786" w14:textId="7177C575" w:rsidR="0036627F" w:rsidRDefault="00966D3E" w:rsidP="000C4A48">
      <w:r>
        <w:t>O</w:t>
      </w:r>
      <w:r w:rsidR="00F5567C">
        <w:t>n ne dispose pas d’analyse de terre à la parcelle expérimentale. On doit donc se contenter de traiter les données moyennées pour toutes la variables.</w:t>
      </w:r>
    </w:p>
    <w:p w14:paraId="552C46E4" w14:textId="2DDDBD38" w:rsidR="00F5567C" w:rsidRDefault="00F5567C" w:rsidP="000C4A48">
      <w:r>
        <w:t>On n’a de détail à la parcelle que pour la teneur minérale de</w:t>
      </w:r>
      <w:r w:rsidR="00966D3E">
        <w:t xml:space="preserve"> certaines</w:t>
      </w:r>
      <w:r>
        <w:t xml:space="preserve"> récoltes.</w:t>
      </w:r>
    </w:p>
    <w:p w14:paraId="5179F59F" w14:textId="51DB9C2E" w:rsidR="00107C24" w:rsidRDefault="00107C24" w:rsidP="000C4A48">
      <w:r>
        <w:t>Dans le fichier « </w:t>
      </w:r>
      <w:r w:rsidRPr="00107C24">
        <w:t>LUZERNE.xls</w:t>
      </w:r>
      <w:r>
        <w:t xml:space="preserve"> » : </w:t>
      </w:r>
      <w:r w:rsidR="00966D3E">
        <w:t>détail</w:t>
      </w:r>
      <w:r w:rsidR="004E6C44">
        <w:t xml:space="preserve"> (à la parcelle) des analyses de plante récoltes 1996 et 1997</w:t>
      </w:r>
    </w:p>
    <w:p w14:paraId="15078A17" w14:textId="77777777" w:rsidR="00F5567C" w:rsidRDefault="00F5567C" w:rsidP="000C4A48"/>
    <w:p w14:paraId="61B12CE4" w14:textId="77777777" w:rsidR="00F5567C" w:rsidRDefault="00F5567C" w:rsidP="000C4A48"/>
    <w:p w14:paraId="5D1858A1" w14:textId="00B736FA" w:rsidR="00F21E42" w:rsidRPr="00FD0509" w:rsidRDefault="00F21E42">
      <w:pPr>
        <w:rPr>
          <w:u w:val="single"/>
        </w:rPr>
      </w:pPr>
      <w:r w:rsidRPr="00FD0509">
        <w:rPr>
          <w:u w:val="single"/>
        </w:rPr>
        <w:t xml:space="preserve">Fichiers de synthèse déjà faits : </w:t>
      </w:r>
    </w:p>
    <w:p w14:paraId="79896F99" w14:textId="288B3D31" w:rsidR="00F21E42" w:rsidRDefault="00F21E42">
      <w:r>
        <w:t xml:space="preserve"> </w:t>
      </w:r>
    </w:p>
    <w:p w14:paraId="6D19E7A3" w14:textId="58B0C47E" w:rsidR="002E7FBB" w:rsidRDefault="002E7FBB" w:rsidP="002E7FBB">
      <w:r>
        <w:t xml:space="preserve">On a récupéré l’ensemble des fichiers disponibles dans le </w:t>
      </w:r>
      <w:r w:rsidR="00FD0509">
        <w:t>répertoire</w:t>
      </w:r>
      <w:r>
        <w:t xml:space="preserve">  </w:t>
      </w:r>
    </w:p>
    <w:p w14:paraId="5520D709" w14:textId="7732A612" w:rsidR="002E7FBB" w:rsidRDefault="002E7FBB" w:rsidP="002E7FBB">
      <w:pPr>
        <w:ind w:left="708" w:firstLine="708"/>
      </w:pPr>
      <w:r w:rsidRPr="00705365">
        <w:t>C:\Users\pasca\OneDrive\Documents\E_L_D\Champ-Cereal</w:t>
      </w:r>
    </w:p>
    <w:p w14:paraId="0373B9D8" w14:textId="77777777" w:rsidR="00D51845" w:rsidRDefault="00D51845"/>
    <w:p w14:paraId="65B75623" w14:textId="77777777" w:rsidR="00A501CC" w:rsidRDefault="00A501CC" w:rsidP="00A501CC">
      <w:r>
        <w:t xml:space="preserve">Préexiste une Synthèse rédigée </w:t>
      </w:r>
      <w:r w:rsidRPr="003B36BA">
        <w:t>29 mars 2004</w:t>
      </w:r>
      <w:r>
        <w:t> : « </w:t>
      </w:r>
      <w:r w:rsidRPr="00B93A6E">
        <w:t>recap-Champagne-cereales-1.xls</w:t>
      </w:r>
      <w:r>
        <w:t> »</w:t>
      </w:r>
    </w:p>
    <w:p w14:paraId="1FF3A0ED" w14:textId="77777777" w:rsidR="00C758B9" w:rsidRDefault="00C758B9"/>
    <w:p w14:paraId="3975C5A5" w14:textId="3713E3A6" w:rsidR="002610EB" w:rsidRDefault="00C54B3E" w:rsidP="002610EB">
      <w:r>
        <w:t xml:space="preserve">L’objectif étant de créer des fichiers .csv d’entrée pour </w:t>
      </w:r>
      <w:proofErr w:type="spellStart"/>
      <w:r>
        <w:t>Shiny-Juste_P</w:t>
      </w:r>
      <w:proofErr w:type="spellEnd"/>
      <w:r>
        <w:t xml:space="preserve"> , o</w:t>
      </w:r>
      <w:r w:rsidR="00AA617B">
        <w:t>n a cré</w:t>
      </w:r>
      <w:r w:rsidR="00966D3E">
        <w:t>é</w:t>
      </w:r>
      <w:r w:rsidR="00AA617B">
        <w:t xml:space="preserve"> </w:t>
      </w:r>
      <w:r w:rsidR="002610EB">
        <w:t>directement des fichiers  « </w:t>
      </w:r>
      <w:r w:rsidR="002610EB" w:rsidRPr="002610EB">
        <w:t>JUSTE_P-jeu-simplifié-Aussonce.xlsx</w:t>
      </w:r>
      <w:r w:rsidR="002610EB">
        <w:t> » &amp; « </w:t>
      </w:r>
      <w:r w:rsidR="002610EB" w:rsidRPr="002610EB">
        <w:t>JUSTE_P-jeu-simplifié-Givry.xlsx</w:t>
      </w:r>
      <w:r w:rsidR="002610EB">
        <w:t> »</w:t>
      </w:r>
      <w:r>
        <w:t xml:space="preserve"> : </w:t>
      </w:r>
    </w:p>
    <w:p w14:paraId="6CDE0771" w14:textId="77777777" w:rsidR="00C54B3E" w:rsidRDefault="00C54B3E" w:rsidP="00C54B3E">
      <w:pPr>
        <w:pStyle w:val="Paragraphedeliste"/>
        <w:numPr>
          <w:ilvl w:val="0"/>
          <w:numId w:val="2"/>
        </w:numPr>
      </w:pPr>
      <w:r>
        <w:t xml:space="preserve">Pour Aussonce : </w:t>
      </w:r>
    </w:p>
    <w:p w14:paraId="0F2160D2" w14:textId="1565DC7F" w:rsidR="00C54B3E" w:rsidRDefault="00C54B3E" w:rsidP="00C54B3E">
      <w:pPr>
        <w:pStyle w:val="Paragraphedeliste"/>
        <w:numPr>
          <w:ilvl w:val="0"/>
          <w:numId w:val="3"/>
        </w:numPr>
      </w:pPr>
      <w:r>
        <w:t>un fichier « </w:t>
      </w:r>
      <w:r w:rsidRPr="00C54B3E">
        <w:t>JUSTE_P-jeu-simplifié-Aussonce-JH.xlsx</w:t>
      </w:r>
      <w:r>
        <w:t> » avec les analyses Joret-Hebert, dont on a tiré un fichier « </w:t>
      </w:r>
      <w:r w:rsidRPr="00C54B3E">
        <w:t>JUSTE_P-Aussonce-JH.csv</w:t>
      </w:r>
      <w:r>
        <w:t xml:space="preserve"> » pour </w:t>
      </w:r>
      <w:r w:rsidR="00954724">
        <w:t xml:space="preserve">ajustement de modèle de réponse de IR à </w:t>
      </w:r>
      <w:proofErr w:type="spellStart"/>
      <w:r w:rsidR="00954724">
        <w:t>P_JH</w:t>
      </w:r>
      <w:proofErr w:type="spellEnd"/>
      <w:r w:rsidR="00954724">
        <w:t xml:space="preserve">-sol avec l’utilitaire </w:t>
      </w:r>
      <w:proofErr w:type="spellStart"/>
      <w:r>
        <w:t>Shiny_Juste_P</w:t>
      </w:r>
      <w:proofErr w:type="spellEnd"/>
      <w:r w:rsidR="00254F7F">
        <w:t xml:space="preserve">. Résultats dans le fichier : </w:t>
      </w:r>
      <w:r w:rsidR="00A06B9B">
        <w:t>« </w:t>
      </w:r>
      <w:r w:rsidR="00A06B9B" w:rsidRPr="00A06B9B">
        <w:t>Fig-ajust-JUSTE_P-Aussonce-JH-.docx</w:t>
      </w:r>
      <w:r w:rsidR="00A06B9B">
        <w:t> ».</w:t>
      </w:r>
    </w:p>
    <w:p w14:paraId="5451E296" w14:textId="22EA665E" w:rsidR="00A06B9B" w:rsidRDefault="00C54B3E" w:rsidP="00A06B9B">
      <w:pPr>
        <w:pStyle w:val="Paragraphedeliste"/>
        <w:numPr>
          <w:ilvl w:val="0"/>
          <w:numId w:val="3"/>
        </w:numPr>
      </w:pPr>
      <w:r>
        <w:t>un fichier « </w:t>
      </w:r>
      <w:r w:rsidRPr="00C54B3E">
        <w:t>JUSTE_P-jeu-simplifié-Aussonce-Ols.xlsx</w:t>
      </w:r>
      <w:r>
        <w:t> » avec les analyses Olsen, dont on a tiré les fichiers « </w:t>
      </w:r>
      <w:r w:rsidRPr="00C54B3E">
        <w:t>JUSTE_P-jeu-simplifié-Aussonce-Ols_a.xlsx</w:t>
      </w:r>
      <w:r>
        <w:t> » puis « </w:t>
      </w:r>
      <w:r w:rsidRPr="00C54B3E">
        <w:t>JUSTE_P-jeu-simplifié-Aussonce-Ols_b.xlsx</w:t>
      </w:r>
      <w:r>
        <w:t> » pour calculer les IR puis interpoler les analyses de terre</w:t>
      </w:r>
      <w:r w:rsidR="00C10834">
        <w:t>,</w:t>
      </w:r>
      <w:r>
        <w:t xml:space="preserve"> pour aboutir au fichier </w:t>
      </w:r>
      <w:r w:rsidR="00954724">
        <w:t>« </w:t>
      </w:r>
      <w:r w:rsidR="00954724" w:rsidRPr="00954724">
        <w:t>JUSTE_P-Aussonce-Ols_b.csv</w:t>
      </w:r>
      <w:r w:rsidR="00954724">
        <w:t> »</w:t>
      </w:r>
      <w:r w:rsidR="00C10834">
        <w:t xml:space="preserve"> pour ajustement de modèle de réponse de IR à </w:t>
      </w:r>
      <w:proofErr w:type="spellStart"/>
      <w:r w:rsidR="00C10834">
        <w:t>P_JH</w:t>
      </w:r>
      <w:proofErr w:type="spellEnd"/>
      <w:r w:rsidR="00C10834">
        <w:t xml:space="preserve">-sol avec l’utilitaire </w:t>
      </w:r>
      <w:proofErr w:type="spellStart"/>
      <w:r w:rsidR="00C10834">
        <w:t>Shiny_Juste_P</w:t>
      </w:r>
      <w:proofErr w:type="spellEnd"/>
      <w:r w:rsidR="00A06B9B">
        <w:t>. Résultats dans le fichier : « </w:t>
      </w:r>
      <w:r w:rsidR="00A06B9B" w:rsidRPr="00A06B9B">
        <w:t>Fig-ajust-JUSTE_P-Aussonce-O.docx</w:t>
      </w:r>
      <w:r w:rsidR="00A06B9B">
        <w:t> »</w:t>
      </w:r>
    </w:p>
    <w:p w14:paraId="42ADBD90" w14:textId="646E7705" w:rsidR="00C54B3E" w:rsidRDefault="00C54B3E" w:rsidP="00A06B9B">
      <w:pPr>
        <w:pStyle w:val="Paragraphedeliste"/>
        <w:ind w:left="1776"/>
      </w:pPr>
    </w:p>
    <w:p w14:paraId="24639C4E" w14:textId="4F66626A" w:rsidR="00C10834" w:rsidRDefault="00C10834" w:rsidP="00C10834">
      <w:pPr>
        <w:pStyle w:val="Paragraphedeliste"/>
        <w:numPr>
          <w:ilvl w:val="0"/>
          <w:numId w:val="2"/>
        </w:numPr>
      </w:pPr>
      <w:r>
        <w:t xml:space="preserve">Pour Givry, respectivement (suivant le même schéma) : </w:t>
      </w:r>
    </w:p>
    <w:p w14:paraId="43D64A03" w14:textId="48A95E22" w:rsidR="00C10834" w:rsidRDefault="00C10834" w:rsidP="00A06B9B">
      <w:pPr>
        <w:pStyle w:val="Paragraphedeliste"/>
        <w:numPr>
          <w:ilvl w:val="0"/>
          <w:numId w:val="3"/>
        </w:numPr>
      </w:pPr>
      <w:r>
        <w:t>fichiers  « </w:t>
      </w:r>
      <w:r w:rsidRPr="00C10834">
        <w:t>JUSTE_P-jeu-simplifié-Givry-JH.xlsx</w:t>
      </w:r>
      <w:r>
        <w:t> » et « </w:t>
      </w:r>
      <w:r w:rsidRPr="00C10834">
        <w:t>JUSTE_P-Givry-JH.csv</w:t>
      </w:r>
      <w:r>
        <w:t> »</w:t>
      </w:r>
      <w:r w:rsidR="00A06B9B">
        <w:t>. Résultats dans le fichier : « </w:t>
      </w:r>
      <w:r w:rsidR="0022704A" w:rsidRPr="0022704A">
        <w:t>Fig-ajust-JUSTE_P-Givry-JH.docx</w:t>
      </w:r>
      <w:r w:rsidR="00A06B9B">
        <w:t> ».</w:t>
      </w:r>
    </w:p>
    <w:p w14:paraId="0412DDA3" w14:textId="51771528" w:rsidR="00C10834" w:rsidRDefault="00C10834" w:rsidP="00C10834">
      <w:pPr>
        <w:pStyle w:val="Paragraphedeliste"/>
        <w:numPr>
          <w:ilvl w:val="0"/>
          <w:numId w:val="3"/>
        </w:numPr>
      </w:pPr>
      <w:r>
        <w:t>fichiers « </w:t>
      </w:r>
      <w:r w:rsidRPr="00C10834">
        <w:t>JUSTE_P-jeu-simplifié-Givry-Ols_a.xlsx</w:t>
      </w:r>
      <w:r>
        <w:t> » , « </w:t>
      </w:r>
      <w:r w:rsidRPr="00C10834">
        <w:t>JUSTE_P-jeu-simplifié-Givry-Ols_b.xlsx</w:t>
      </w:r>
      <w:r>
        <w:t> » et finalement « </w:t>
      </w:r>
      <w:r w:rsidRPr="00C10834">
        <w:t>JUSTE_P-Givry-Ols_b.csv</w:t>
      </w:r>
      <w:r>
        <w:t> »</w:t>
      </w:r>
      <w:r w:rsidR="0022704A">
        <w:t>. Résultats dans le fichier : « </w:t>
      </w:r>
      <w:r w:rsidR="0022704A" w:rsidRPr="0022704A">
        <w:t>Fig-ajust-JUSTE_P-Givry-O.docx</w:t>
      </w:r>
      <w:r w:rsidR="0022704A">
        <w:t xml:space="preserve"> ». </w:t>
      </w:r>
    </w:p>
    <w:p w14:paraId="3E746E8F" w14:textId="77777777" w:rsidR="00C10834" w:rsidRDefault="00C10834" w:rsidP="00C10834"/>
    <w:p w14:paraId="70322C2B" w14:textId="77777777" w:rsidR="00407C06" w:rsidRDefault="00407C06"/>
    <w:p w14:paraId="10E9C487" w14:textId="146EA1B8" w:rsidR="004E4BB8" w:rsidRDefault="004E4BB8">
      <w:r>
        <w:t xml:space="preserve">Figure des corrélations entre valeurs des analyses P Joret-Herbert et Olsen : </w:t>
      </w:r>
      <w:r w:rsidR="00966D3E">
        <w:t>« </w:t>
      </w:r>
      <w:r w:rsidR="00966D3E" w:rsidRPr="00966D3E">
        <w:t>Correlation-JH-Ols-Champagne-cereale.xls.xlsx</w:t>
      </w:r>
      <w:r w:rsidR="00966D3E">
        <w:t> »</w:t>
      </w:r>
    </w:p>
    <w:p w14:paraId="7300561B" w14:textId="77777777" w:rsidR="004E4BB8" w:rsidRDefault="004E4BB8"/>
    <w:p w14:paraId="6BFE4771" w14:textId="77777777" w:rsidR="004E4BB8" w:rsidRDefault="004E4BB8"/>
    <w:p w14:paraId="63D4A91E" w14:textId="77777777" w:rsidR="004E4BB8" w:rsidRDefault="004E4BB8"/>
    <w:p w14:paraId="5EFA3709" w14:textId="54407624" w:rsidR="00407C06" w:rsidRPr="00FD0509" w:rsidRDefault="006C119F">
      <w:pPr>
        <w:rPr>
          <w:u w:val="single"/>
        </w:rPr>
      </w:pPr>
      <w:r w:rsidRPr="00FD0509">
        <w:rPr>
          <w:u w:val="single"/>
        </w:rPr>
        <w:t xml:space="preserve">Signification de fichiers : </w:t>
      </w:r>
    </w:p>
    <w:p w14:paraId="6F997FB4" w14:textId="1AA8F53E" w:rsidR="006C119F" w:rsidRDefault="006C119F" w:rsidP="006C119F">
      <w:pPr>
        <w:pStyle w:val="Paragraphedeliste"/>
        <w:numPr>
          <w:ilvl w:val="0"/>
          <w:numId w:val="1"/>
        </w:numPr>
      </w:pPr>
      <w:r w:rsidRPr="006C119F">
        <w:t>résultats de l'essai de GIVRY (limon)</w:t>
      </w:r>
      <w:r>
        <w:t xml:space="preserve"> (</w:t>
      </w:r>
      <w:r w:rsidRPr="006C119F">
        <w:t>file: GIVRY 2003.xls</w:t>
      </w:r>
      <w:r>
        <w:t>).  E</w:t>
      </w:r>
      <w:r w:rsidRPr="006C119F">
        <w:t>ssai d'AUSSONCE,</w:t>
      </w:r>
      <w:r>
        <w:t xml:space="preserve"> </w:t>
      </w:r>
      <w:r w:rsidRPr="006C119F">
        <w:t xml:space="preserve"> les teneurs du sol après</w:t>
      </w:r>
      <w:r>
        <w:t xml:space="preserve">  r</w:t>
      </w:r>
      <w:r w:rsidRPr="006C119F">
        <w:t>écolte</w:t>
      </w:r>
      <w:r>
        <w:t> : (</w:t>
      </w:r>
      <w:r w:rsidRPr="006C119F">
        <w:t>file: AUSSONCE2003.xls)</w:t>
      </w:r>
    </w:p>
    <w:p w14:paraId="367B11F5" w14:textId="0211A86C" w:rsidR="0036627F" w:rsidRPr="006C119F" w:rsidRDefault="0036627F" w:rsidP="006C119F">
      <w:pPr>
        <w:pStyle w:val="Paragraphedeliste"/>
        <w:numPr>
          <w:ilvl w:val="0"/>
          <w:numId w:val="1"/>
        </w:numPr>
      </w:pPr>
      <w:r>
        <w:t>fichier « </w:t>
      </w:r>
      <w:r w:rsidRPr="0036627F">
        <w:t>ExportationPK.xls</w:t>
      </w:r>
      <w:r>
        <w:t xml:space="preserve"> » : </w:t>
      </w:r>
      <w:r w:rsidR="00C757E4">
        <w:t xml:space="preserve">un onglet site*culture avec teneur </w:t>
      </w:r>
      <w:r w:rsidR="00F4465F">
        <w:t>élémentaire P</w:t>
      </w:r>
      <w:r w:rsidR="00C757E4">
        <w:t>, K, Mg calcul kg P2O5</w:t>
      </w:r>
      <w:r w:rsidR="004238A6">
        <w:t xml:space="preserve">, </w:t>
      </w:r>
      <w:proofErr w:type="spellStart"/>
      <w:r w:rsidR="00C757E4">
        <w:t>K2O</w:t>
      </w:r>
      <w:proofErr w:type="spellEnd"/>
      <w:r w:rsidR="004238A6">
        <w:t xml:space="preserve">, </w:t>
      </w:r>
      <w:r w:rsidR="00C757E4">
        <w:t xml:space="preserve">MgO / T MS. </w:t>
      </w:r>
      <w:r w:rsidR="00F4465F">
        <w:t xml:space="preserve">Aussonce : </w:t>
      </w:r>
      <w:r w:rsidR="00C757E4">
        <w:t>Luzerne 1996 &amp; 1997, Blé 1995,1998, 2000</w:t>
      </w:r>
      <w:r w:rsidR="00F9752F">
        <w:t xml:space="preserve"> (grain &amp; paille), Betterave 1999 (racine, collet ; +MS &amp;N), </w:t>
      </w:r>
      <w:r w:rsidR="00C757E4">
        <w:t xml:space="preserve"> </w:t>
      </w:r>
      <w:r w:rsidR="004238A6">
        <w:t>orge printemps 2001 (grain, paille)</w:t>
      </w:r>
      <w:r w:rsidR="00F42E56">
        <w:t xml:space="preserve">, pois  2002. </w:t>
      </w:r>
      <w:r w:rsidR="00F4465F">
        <w:t>Givry : blé (grain &amp; paille) 1995 1997</w:t>
      </w:r>
      <w:r w:rsidR="00E57FC9">
        <w:t xml:space="preserve"> 1999 2001</w:t>
      </w:r>
      <w:r w:rsidR="00F4465F">
        <w:t>, betterave 1996 (racine, collet ; +MS &amp;N), colza (grain &amp; paille) 1998</w:t>
      </w:r>
      <w:r w:rsidR="00E57FC9">
        <w:t xml:space="preserve">, maïs 2000 (grain &amp; ensilage), </w:t>
      </w:r>
      <w:r w:rsidR="00CC6F80">
        <w:t>orge printemps 2002 (grain, paille)</w:t>
      </w:r>
      <w:r w:rsidR="00B26499">
        <w:t>. Calcul de cumul des exportations par site et calcul des bilans minéraux.</w:t>
      </w:r>
    </w:p>
    <w:p w14:paraId="2725EFFB" w14:textId="77777777" w:rsidR="00407C06" w:rsidRPr="006C119F" w:rsidRDefault="00407C06"/>
    <w:sectPr w:rsidR="00407C06" w:rsidRPr="006C1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D22EC3"/>
    <w:multiLevelType w:val="hybridMultilevel"/>
    <w:tmpl w:val="F3245D7A"/>
    <w:lvl w:ilvl="0" w:tplc="FDFA13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40227"/>
    <w:multiLevelType w:val="hybridMultilevel"/>
    <w:tmpl w:val="14E63968"/>
    <w:lvl w:ilvl="0" w:tplc="5DC494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E2472"/>
    <w:multiLevelType w:val="hybridMultilevel"/>
    <w:tmpl w:val="B7EA115C"/>
    <w:lvl w:ilvl="0" w:tplc="B2063416"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476606814">
    <w:abstractNumId w:val="0"/>
  </w:num>
  <w:num w:numId="2" w16cid:durableId="1614751730">
    <w:abstractNumId w:val="1"/>
  </w:num>
  <w:num w:numId="3" w16cid:durableId="20565863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06"/>
    <w:rsid w:val="0001681E"/>
    <w:rsid w:val="000C4A48"/>
    <w:rsid w:val="00107C24"/>
    <w:rsid w:val="0020571B"/>
    <w:rsid w:val="0021136B"/>
    <w:rsid w:val="0022704A"/>
    <w:rsid w:val="00233525"/>
    <w:rsid w:val="00254F7F"/>
    <w:rsid w:val="002610EB"/>
    <w:rsid w:val="0028112D"/>
    <w:rsid w:val="002E7FBB"/>
    <w:rsid w:val="00300A27"/>
    <w:rsid w:val="0036627F"/>
    <w:rsid w:val="003B36BA"/>
    <w:rsid w:val="00407C06"/>
    <w:rsid w:val="004238A6"/>
    <w:rsid w:val="00497AA0"/>
    <w:rsid w:val="004E4BB8"/>
    <w:rsid w:val="004E6C44"/>
    <w:rsid w:val="004F7A0F"/>
    <w:rsid w:val="00514326"/>
    <w:rsid w:val="0054521A"/>
    <w:rsid w:val="0059763A"/>
    <w:rsid w:val="00612716"/>
    <w:rsid w:val="006C119F"/>
    <w:rsid w:val="00932595"/>
    <w:rsid w:val="00954724"/>
    <w:rsid w:val="00966D3E"/>
    <w:rsid w:val="009D530E"/>
    <w:rsid w:val="00A06B9B"/>
    <w:rsid w:val="00A501CC"/>
    <w:rsid w:val="00AA617B"/>
    <w:rsid w:val="00B1751B"/>
    <w:rsid w:val="00B26499"/>
    <w:rsid w:val="00B41908"/>
    <w:rsid w:val="00B93A6E"/>
    <w:rsid w:val="00C10834"/>
    <w:rsid w:val="00C54B3E"/>
    <w:rsid w:val="00C757E4"/>
    <w:rsid w:val="00C758B9"/>
    <w:rsid w:val="00CC6F80"/>
    <w:rsid w:val="00CD166E"/>
    <w:rsid w:val="00D51845"/>
    <w:rsid w:val="00E46009"/>
    <w:rsid w:val="00E57FC9"/>
    <w:rsid w:val="00F21E42"/>
    <w:rsid w:val="00F42E56"/>
    <w:rsid w:val="00F4465F"/>
    <w:rsid w:val="00F5567C"/>
    <w:rsid w:val="00F9752F"/>
    <w:rsid w:val="00FD0509"/>
    <w:rsid w:val="00FD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F1F138"/>
  <w15:chartTrackingRefBased/>
  <w15:docId w15:val="{27A80DA6-AE89-4338-AB99-2FB3058A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C1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5A934E-C5D9-4C7E-8EB4-27704349D25F}"/>
</file>

<file path=customXml/itemProps2.xml><?xml version="1.0" encoding="utf-8"?>
<ds:datastoreItem xmlns:ds="http://schemas.openxmlformats.org/officeDocument/2006/customXml" ds:itemID="{4CDF6C39-5830-4A49-91EE-A99E75195848}"/>
</file>

<file path=customXml/itemProps3.xml><?xml version="1.0" encoding="utf-8"?>
<ds:datastoreItem xmlns:ds="http://schemas.openxmlformats.org/officeDocument/2006/customXml" ds:itemID="{6DB1AFFB-4F27-4679-85C4-8BCE90B2F5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41</cp:revision>
  <dcterms:created xsi:type="dcterms:W3CDTF">2024-09-02T16:50:00Z</dcterms:created>
  <dcterms:modified xsi:type="dcterms:W3CDTF">2024-09-08T07:55:00Z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